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809"/>
        <w:gridCol w:w="1843"/>
        <w:gridCol w:w="567"/>
        <w:gridCol w:w="945"/>
        <w:gridCol w:w="945"/>
        <w:gridCol w:w="378"/>
        <w:gridCol w:w="567"/>
        <w:gridCol w:w="945"/>
        <w:gridCol w:w="455"/>
        <w:gridCol w:w="1435"/>
      </w:tblGrid>
      <w:tr w:rsidR="00432A9F" w:rsidRPr="00852C12" w:rsidTr="00A21741">
        <w:tc>
          <w:tcPr>
            <w:tcW w:w="9889" w:type="dxa"/>
            <w:gridSpan w:val="10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Журналистика факультеті</w:t>
            </w: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1C1263"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аспасөз және электронды БАҚ кафедрасы</w:t>
            </w: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Силлабус</w:t>
            </w: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Код </w:t>
            </w:r>
            <w:r w:rsidRPr="00852C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5В042100</w:t>
            </w:r>
            <w:r w:rsidRPr="00852C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Көктемгі семестр 2019-2020 оқу жылы</w:t>
            </w:r>
          </w:p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Бакалавриат</w:t>
            </w:r>
            <w:r w:rsidR="001C1263"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курс.</w:t>
            </w:r>
          </w:p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432A9F" w:rsidRPr="00852C12" w:rsidTr="00A21741">
        <w:trPr>
          <w:trHeight w:val="265"/>
        </w:trPr>
        <w:tc>
          <w:tcPr>
            <w:tcW w:w="1809" w:type="dxa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Пәннің сандық коды</w:t>
            </w:r>
          </w:p>
        </w:tc>
        <w:tc>
          <w:tcPr>
            <w:tcW w:w="1843" w:type="dxa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67" w:type="dxa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Типі</w:t>
            </w:r>
          </w:p>
        </w:tc>
        <w:tc>
          <w:tcPr>
            <w:tcW w:w="2835" w:type="dxa"/>
            <w:gridSpan w:val="4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35" w:type="dxa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ECTS</w:t>
            </w:r>
          </w:p>
        </w:tc>
      </w:tr>
      <w:tr w:rsidR="00432A9F" w:rsidRPr="00852C12" w:rsidTr="00A21741">
        <w:trPr>
          <w:trHeight w:val="265"/>
        </w:trPr>
        <w:tc>
          <w:tcPr>
            <w:tcW w:w="1809" w:type="dxa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945" w:type="dxa"/>
            <w:gridSpan w:val="2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Лаб</w:t>
            </w:r>
          </w:p>
        </w:tc>
        <w:tc>
          <w:tcPr>
            <w:tcW w:w="1400" w:type="dxa"/>
            <w:gridSpan w:val="2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rPr>
          <w:trHeight w:val="691"/>
        </w:trPr>
        <w:tc>
          <w:tcPr>
            <w:tcW w:w="1809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52C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3В132</w:t>
            </w: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:rsidR="00432A9F" w:rsidRPr="00852C12" w:rsidRDefault="001C1263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Аудио-бейнеөңдеу</w:t>
            </w:r>
          </w:p>
        </w:tc>
        <w:tc>
          <w:tcPr>
            <w:tcW w:w="567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gridSpan w:val="2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435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</w:tr>
      <w:tr w:rsidR="00432A9F" w:rsidRPr="00852C12" w:rsidTr="00A21741">
        <w:tc>
          <w:tcPr>
            <w:tcW w:w="1809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4678" w:type="dxa"/>
            <w:gridSpan w:val="5"/>
          </w:tcPr>
          <w:p w:rsidR="00432A9F" w:rsidRPr="00852C12" w:rsidRDefault="001C1263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Абдраев М. К</w:t>
            </w:r>
            <w:r w:rsidR="00432A9F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Доцент,</w:t>
            </w:r>
            <w:r w:rsidR="00432A9F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оқытушы</w:t>
            </w:r>
          </w:p>
        </w:tc>
        <w:tc>
          <w:tcPr>
            <w:tcW w:w="1512" w:type="dxa"/>
            <w:gridSpan w:val="2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1890" w:type="dxa"/>
            <w:gridSpan w:val="2"/>
            <w:vMerge w:val="restart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Кесте бойынша</w:t>
            </w:r>
          </w:p>
        </w:tc>
      </w:tr>
      <w:tr w:rsidR="00432A9F" w:rsidRPr="00852C12" w:rsidTr="00A21741">
        <w:tc>
          <w:tcPr>
            <w:tcW w:w="1809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678" w:type="dxa"/>
            <w:gridSpan w:val="5"/>
          </w:tcPr>
          <w:p w:rsidR="00432A9F" w:rsidRPr="00852C12" w:rsidRDefault="001C1263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proofErr w:type="spellStart"/>
            <w:r w:rsidRPr="0085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Moldahan</w:t>
            </w:r>
            <w:proofErr w:type="spellEnd"/>
            <w:r w:rsidRPr="00852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abdraev</w:t>
            </w:r>
            <w:proofErr w:type="spellEnd"/>
            <w:r w:rsidR="00432A9F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432A9F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mail.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512" w:type="dxa"/>
            <w:gridSpan w:val="2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  <w:gridSpan w:val="2"/>
            <w:vMerge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1809" w:type="dxa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4678" w:type="dxa"/>
            <w:gridSpan w:val="5"/>
          </w:tcPr>
          <w:p w:rsidR="00432A9F" w:rsidRPr="00852C12" w:rsidRDefault="00720B34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87477237454</w:t>
            </w:r>
            <w:r w:rsidR="00432A9F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ұялы</w:t>
            </w:r>
          </w:p>
        </w:tc>
        <w:tc>
          <w:tcPr>
            <w:tcW w:w="1512" w:type="dxa"/>
            <w:gridSpan w:val="2"/>
          </w:tcPr>
          <w:p w:rsidR="00432A9F" w:rsidRPr="00852C12" w:rsidRDefault="00432A9F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890" w:type="dxa"/>
            <w:gridSpan w:val="2"/>
          </w:tcPr>
          <w:p w:rsidR="00432A9F" w:rsidRPr="00852C12" w:rsidRDefault="001C1263" w:rsidP="00A217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</w:tr>
    </w:tbl>
    <w:tbl>
      <w:tblPr>
        <w:tblW w:w="51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3"/>
        <w:gridCol w:w="8239"/>
      </w:tblGrid>
      <w:tr w:rsidR="00432A9F" w:rsidRPr="00852C12" w:rsidTr="00A21741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F4" w:rsidRPr="00852C12" w:rsidRDefault="00432A9F" w:rsidP="00A21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максаты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Аудиобейнеөңдеу» пәнін меңгеру мақсаты: 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жасау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 телеөнім әзірлеу –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мәдени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кәсіби белсенділікті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арттыру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Студенттерге шығармашылық 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тәсілін 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компьютерлік техни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каның бейнебағдарламалық мүмкіндігін пайдалану,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жетістіктерін</w:t>
            </w:r>
            <w:r w:rsidR="009005F4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игеру</w:t>
            </w:r>
            <w:r w:rsid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32A9F" w:rsidRPr="00852C12" w:rsidRDefault="00432A9F" w:rsidP="009005F4">
            <w:pPr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</w:pPr>
            <w:r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оқытудың </w:t>
            </w:r>
            <w:r w:rsidR="009005F4"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 негізгі  </w:t>
            </w:r>
            <w:r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>нәтижесінде  студент</w:t>
            </w:r>
            <w:r w:rsid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ті  </w:t>
            </w:r>
            <w:r w:rsidR="009005F4"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кісәбилікке </w:t>
            </w:r>
            <w:r w:rsid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 </w:t>
            </w:r>
            <w:r w:rsidR="009005F4"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>жетелеу</w:t>
            </w:r>
            <w:r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 </w:t>
            </w:r>
            <w:r w:rsid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, </w:t>
            </w:r>
            <w:r w:rsidR="009005F4"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 қабілеттін </w:t>
            </w:r>
            <w:r w:rsid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 </w:t>
            </w:r>
            <w:r w:rsidR="007928CB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танып, </w:t>
            </w:r>
            <w:r w:rsid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 xml:space="preserve"> </w:t>
            </w:r>
            <w:r w:rsidR="007928CB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>т</w:t>
            </w:r>
            <w:r w:rsidR="009005F4"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>алап қою</w:t>
            </w:r>
            <w:r w:rsidRPr="00852C12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val="kk-KZ"/>
              </w:rPr>
              <w:t>:</w:t>
            </w:r>
          </w:p>
          <w:p w:rsidR="00432A9F" w:rsidRPr="00852C12" w:rsidRDefault="009005F4" w:rsidP="00A21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432A9F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заманға 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талабына орай  әртүрлі тележанрда теледүние</w:t>
            </w:r>
            <w:r w:rsidR="00432A9F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түсірілімдер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ұймдастырады</w:t>
            </w:r>
            <w:r w:rsidR="00432A9F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432A9F" w:rsidRPr="00852C12" w:rsidRDefault="00020E97" w:rsidP="00A21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-бейнекамерамен аудио жазып, өңдеу конфигурациясын </w:t>
            </w:r>
            <w:r w:rsidR="00432A9F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меңгереді;</w:t>
            </w:r>
          </w:p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-уақыт тынысын дәл беруге үйрететін кәсіби шеберлікті игереді;</w:t>
            </w:r>
          </w:p>
          <w:p w:rsidR="00432A9F" w:rsidRPr="00852C12" w:rsidRDefault="00432A9F" w:rsidP="00020E9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020E97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қоғамдық-әлеуметтік сұраныстың</w:t>
            </w:r>
            <w:r w:rsid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бағытын талдап, бейнекадр жинақ</w:t>
            </w:r>
            <w:r w:rsidR="00020E97"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тап, тақырыпқа сай өңдейді. </w:t>
            </w:r>
          </w:p>
        </w:tc>
      </w:tr>
      <w:tr w:rsidR="00432A9F" w:rsidRPr="00852C12" w:rsidTr="00A21741">
        <w:trPr>
          <w:trHeight w:val="529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A9F" w:rsidRPr="00852C12" w:rsidRDefault="00020E97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Тақырыптық өңдеу бағдарламаларының арнайы эффектілерін қолданады.</w:t>
            </w:r>
          </w:p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</w:p>
        </w:tc>
      </w:tr>
      <w:tr w:rsidR="00432A9F" w:rsidRPr="00791733" w:rsidTr="00A21741">
        <w:trPr>
          <w:trHeight w:val="4173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Style w:val="shorttext"/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A9F" w:rsidRPr="00852C12" w:rsidRDefault="00432A9F" w:rsidP="00A2174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852C12" w:rsidRPr="00852C12" w:rsidRDefault="00432A9F" w:rsidP="00852C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852C12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Абдраев М.К. Телехабар жсау технологиясы:  оқу құралы. – Алматы: Қазақ университеті, 2014. – 162 бет. </w:t>
            </w:r>
          </w:p>
          <w:p w:rsidR="00852C12" w:rsidRPr="00852C12" w:rsidRDefault="00086A40" w:rsidP="00852C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852C12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Абдраев М.К. Кестелі сөз кемеңгері: оқу құралы. Алматы: Қазақ университеті, 2013. –165 бет.</w:t>
            </w:r>
          </w:p>
          <w:p w:rsidR="00852C12" w:rsidRPr="00852C12" w:rsidRDefault="00086A40" w:rsidP="00852C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852C12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Сұлтанбаева Г.С. Бұқаралық коммуникацияны зерттеудің қазіргі әдістері: оқу құралы / Г.С.Сұлтанбаева. – Алматы: Қазақ университеті, 2014. – 192 бет.</w:t>
            </w:r>
          </w:p>
          <w:p w:rsidR="00852C12" w:rsidRPr="00852C12" w:rsidRDefault="00086A40" w:rsidP="00852C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52C12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Сұлтанбаева Г.С. , Құлсариева А.Т., Жұманова Ж.А. Интеллектуалды әлеуеттен – интеллектуалды ұлтқа. Ұжымдық монография. – Алматы: 2012.  – 216 бет.</w:t>
            </w:r>
          </w:p>
          <w:p w:rsidR="00432A9F" w:rsidRPr="00086A40" w:rsidRDefault="00086A40" w:rsidP="00086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6A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52C12">
              <w:rPr>
                <w:rFonts w:ascii="Times New Roman" w:hAnsi="Times New Roman" w:cs="Times New Roman"/>
                <w:sz w:val="24"/>
                <w:szCs w:val="24"/>
              </w:rPr>
              <w:t>Козыбаев</w:t>
            </w:r>
            <w:proofErr w:type="spellEnd"/>
            <w:r w:rsidRPr="00852C12">
              <w:rPr>
                <w:rFonts w:ascii="Times New Roman" w:hAnsi="Times New Roman" w:cs="Times New Roman"/>
                <w:sz w:val="24"/>
                <w:szCs w:val="24"/>
              </w:rPr>
              <w:t xml:space="preserve"> С. К. 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</w:t>
            </w:r>
            <w:r w:rsidRPr="00852C12">
              <w:rPr>
                <w:rFonts w:ascii="Times New Roman" w:hAnsi="Times New Roman" w:cs="Times New Roman"/>
                <w:sz w:val="24"/>
                <w:szCs w:val="24"/>
              </w:rPr>
              <w:t xml:space="preserve">Словарь справочник, Масс – </w:t>
            </w:r>
            <w:proofErr w:type="spellStart"/>
            <w:r w:rsidRPr="00852C12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852C1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журналистики Казахстана.</w:t>
            </w:r>
            <w:r w:rsidRPr="00852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Алматы, </w:t>
            </w:r>
            <w:r w:rsidRPr="00852C1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52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432A9F" w:rsidRPr="00086A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432A9F"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А.Әбдірайымұлы «Фотожурналистка». Алматы «Қазақ университеті» 2016.</w:t>
            </w:r>
          </w:p>
          <w:p w:rsidR="00432A9F" w:rsidRDefault="00FC5B22" w:rsidP="00A21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="00432A9F" w:rsidRPr="00852C1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Қосымша:</w:t>
            </w:r>
          </w:p>
          <w:p w:rsidR="00DD739C" w:rsidRPr="00DD739C" w:rsidRDefault="00DD739C" w:rsidP="00DD739C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DD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Жұбанов Қ. «Қазақ тілі жөніндегі зерттеулер». Алматы. «Ғылым» 1999. 581 б. </w:t>
            </w:r>
          </w:p>
          <w:p w:rsidR="00086A40" w:rsidRPr="00086A40" w:rsidRDefault="00086A40" w:rsidP="00086A40">
            <w:pPr>
              <w:spacing w:after="0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6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6A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жу</w:t>
            </w:r>
            <w:r w:rsidR="003A2B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86A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налистикасы,  3 томдық Алматы. « Таймс» баспа үйі, 2008, </w:t>
            </w:r>
            <w:r w:rsidRPr="00086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352б.</w:t>
            </w:r>
          </w:p>
          <w:p w:rsidR="00086A40" w:rsidRPr="00086A40" w:rsidRDefault="00895042" w:rsidP="00086A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86A40" w:rsidRPr="00086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Қамзин К. Таңдамалы журналистика: оқу құралы. – Алматы: Қазақ университеті, 2012. – 312 б.</w:t>
            </w:r>
          </w:p>
          <w:p w:rsidR="00086A40" w:rsidRPr="00086A40" w:rsidRDefault="00895042" w:rsidP="00086A40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86A40" w:rsidRPr="00086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Молдабеков Ә. «Бес белес» (Екінші кітап) оқу құралы. – Алматы: Қазақ университеті, 2008- 128 бет</w:t>
            </w:r>
          </w:p>
          <w:p w:rsidR="00086A40" w:rsidRPr="00086A40" w:rsidRDefault="00895042" w:rsidP="00086A40">
            <w:p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086A40" w:rsidRPr="008950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86A40" w:rsidRPr="00086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Қабылғазы Клара «Журналист шеберлігін қалыптастыру жолдары», – Алматы Қазақ университеті 2012. –185 бет</w:t>
            </w:r>
          </w:p>
          <w:p w:rsidR="00432A9F" w:rsidRPr="00852C12" w:rsidRDefault="00895042" w:rsidP="00895042">
            <w:pPr>
              <w:pStyle w:val="a4"/>
              <w:spacing w:after="0"/>
              <w:ind w:left="0"/>
              <w:jc w:val="both"/>
              <w:rPr>
                <w:rFonts w:cs="Times New Roman"/>
                <w:bCs/>
                <w:szCs w:val="24"/>
                <w:lang w:val="kk-KZ"/>
              </w:rPr>
            </w:pPr>
            <w:r>
              <w:rPr>
                <w:rFonts w:cs="Times New Roman"/>
                <w:szCs w:val="24"/>
                <w:lang w:val="kk-KZ"/>
              </w:rPr>
              <w:t>6.</w:t>
            </w:r>
            <w:r w:rsidR="00432A9F" w:rsidRPr="00852C12">
              <w:rPr>
                <w:rFonts w:cs="Times New Roman"/>
                <w:szCs w:val="24"/>
                <w:lang w:val="kk-KZ"/>
              </w:rPr>
              <w:t>С.К.Козыбаев , Л.П. Нода, А.В.Рожков. Журналистика Казахстана</w:t>
            </w:r>
            <w:r w:rsidR="00432A9F" w:rsidRPr="00852C12">
              <w:rPr>
                <w:rFonts w:cs="Times New Roman"/>
                <w:szCs w:val="24"/>
              </w:rPr>
              <w:t>.</w:t>
            </w:r>
            <w:r w:rsidR="00432A9F" w:rsidRPr="00852C12">
              <w:rPr>
                <w:rFonts w:cs="Times New Roman"/>
                <w:szCs w:val="24"/>
                <w:lang w:val="kk-KZ"/>
              </w:rPr>
              <w:t xml:space="preserve"> Энциклопедия.  </w:t>
            </w:r>
            <w:r w:rsidR="00432A9F" w:rsidRPr="00852C12">
              <w:rPr>
                <w:rFonts w:cs="Times New Roman"/>
                <w:b/>
                <w:szCs w:val="24"/>
                <w:lang w:val="kk-KZ"/>
              </w:rPr>
              <w:t xml:space="preserve">- </w:t>
            </w:r>
            <w:r w:rsidR="00432A9F" w:rsidRPr="00852C12">
              <w:rPr>
                <w:rFonts w:cs="Times New Roman"/>
                <w:szCs w:val="24"/>
                <w:lang w:val="kk-KZ"/>
              </w:rPr>
              <w:t>Алматы: Экономика, 2006.</w:t>
            </w:r>
          </w:p>
          <w:p w:rsidR="00DD739C" w:rsidRDefault="00DD739C" w:rsidP="00A21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739C" w:rsidRDefault="00DD739C" w:rsidP="00A21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739C" w:rsidRDefault="00DD739C" w:rsidP="00A21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739C" w:rsidRDefault="00DD739C" w:rsidP="00A21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739C" w:rsidRDefault="00DD739C" w:rsidP="00A21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Интернет көздері:</w:t>
            </w:r>
          </w:p>
          <w:p w:rsidR="00432A9F" w:rsidRPr="00852C12" w:rsidRDefault="00791733" w:rsidP="00A21741">
            <w:pPr>
              <w:pStyle w:val="21"/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  <w:r>
              <w:rPr>
                <w:color w:val="006621"/>
                <w:sz w:val="24"/>
                <w:szCs w:val="24"/>
                <w:shd w:val="clear" w:color="auto" w:fill="FFFFFF"/>
                <w:lang w:val="kk-KZ"/>
              </w:rPr>
              <w:t xml:space="preserve">Хабар. Қазақстан тв, Евразия тв, 31 тв, Астана тв, Асыл арна, КТК.тв </w:t>
            </w:r>
            <w:r w:rsidR="00432A9F" w:rsidRPr="00791733">
              <w:rPr>
                <w:color w:val="006621"/>
                <w:sz w:val="24"/>
                <w:szCs w:val="24"/>
                <w:shd w:val="clear" w:color="auto" w:fill="FFFFFF"/>
                <w:lang w:val="kk-KZ"/>
              </w:rPr>
              <w:t>https://massaget.kz</w:t>
            </w:r>
          </w:p>
        </w:tc>
      </w:tr>
      <w:tr w:rsidR="00432A9F" w:rsidRPr="00852C12" w:rsidTr="00A21741"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Университеттік моральдық-этикалық құндылықтар контексіндегі курстың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академиялық саясаты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0A" w:rsidRDefault="00432A9F" w:rsidP="00A2174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 xml:space="preserve">Академиялық тәртіп ережелері: </w:t>
            </w:r>
          </w:p>
          <w:p w:rsidR="00432A9F" w:rsidRPr="00481D0A" w:rsidRDefault="00481D0A" w:rsidP="00A2174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81D0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Дәріске</w:t>
            </w:r>
            <w:r w:rsidR="00432A9F" w:rsidRPr="00481D0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432A9F"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індетті түрде қатысу, кешікпеу.</w:t>
            </w:r>
            <w:r w:rsidR="00432A9F"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Оқытушыға алдын ала ескертусіз сабаққа кешігу және сабақта болмауы 0 балға бағаланады.</w:t>
            </w:r>
          </w:p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Тапсырмаларды</w:t>
            </w:r>
            <w:r w:rsidR="00481D0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( СӨЖ, аралық бақылау, зертханалық, жобалық және т. б.), жобаларды, емтихандарды орындау және тапсыру мерзімдерін міндетті түрде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сақтау. Тапсыру мерзімі бұзылған жағдайда орындалған тапсырма айыппұл балдарын шегеруді есепке ала отырып бағаланады (әр мерзімі өткен апта үшін 1 балл).</w:t>
            </w:r>
          </w:p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Академиялық құндылықтар:</w:t>
            </w:r>
          </w:p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Академиялық адалдық және тұтастық: барлық тапсырмаларды өздігінен орындау; плагиатты, шпаргалкаларды пайдалануды, оқытушыны алдау мен оған құрметсіздікті болдыртпау. (ҚазҰУ студентінің ар-намыс кодексі)</w:t>
            </w:r>
          </w:p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Мүмкіндігі шектеулі студенттер электронды мекен-жайы бойынша кеңес ала алады.</w:t>
            </w:r>
          </w:p>
        </w:tc>
      </w:tr>
      <w:tr w:rsidR="00432A9F" w:rsidRPr="00852C12" w:rsidTr="00A21741">
        <w:trPr>
          <w:trHeight w:val="2042"/>
        </w:trPr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4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9F" w:rsidRPr="00852C12" w:rsidRDefault="00432A9F" w:rsidP="00A217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Критериалды бағалау: дескрипторлармен сәйкестікте оқыту нәтижелерін бағалау (аралық бақылау мен емтихандарда құзыреттіліктің қалыптасуын тексеру).</w:t>
            </w:r>
          </w:p>
          <w:p w:rsidR="00432A9F" w:rsidRPr="00852C12" w:rsidRDefault="00432A9F" w:rsidP="00A217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Жиынтық бағалау: сабаққа қатысуы мен белсенділігін бағалау; орындалған тапсырманы, СӨЖ –ді бағалау. </w:t>
            </w:r>
          </w:p>
          <w:p w:rsidR="00432A9F" w:rsidRPr="00852C12" w:rsidRDefault="00432A9F" w:rsidP="00A217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Қорытынды бағаны есептеу формуласы.</w:t>
            </w:r>
          </w:p>
          <w:p w:rsidR="00432A9F" w:rsidRPr="00852C12" w:rsidRDefault="00432A9F" w:rsidP="00A217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noProof/>
                  <w:color w:val="000000"/>
                  <w:sz w:val="24"/>
                  <w:szCs w:val="24"/>
                  <w:lang w:val="kk-KZ"/>
                </w:rPr>
                <m:t>=</m:t>
              </m:r>
            </m:oMath>
            <w:r w:rsidRPr="00852C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(</w:t>
            </w:r>
            <w:r w:rsidRPr="00852C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АБ</w:t>
            </w:r>
            <w:r w:rsidRPr="00852C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1+МТ+</w:t>
            </w:r>
            <w:r w:rsidRPr="00852C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АБ</w:t>
            </w:r>
            <w:r w:rsidRPr="00852C1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2)х0,6+(ИЭх0,4).</w:t>
            </w:r>
          </w:p>
        </w:tc>
      </w:tr>
    </w:tbl>
    <w:tbl>
      <w:tblPr>
        <w:tblStyle w:val="a3"/>
        <w:tblW w:w="9918" w:type="dxa"/>
        <w:tblLayout w:type="fixed"/>
        <w:tblLook w:val="04A0"/>
      </w:tblPr>
      <w:tblGrid>
        <w:gridCol w:w="817"/>
        <w:gridCol w:w="6946"/>
        <w:gridCol w:w="992"/>
        <w:gridCol w:w="1163"/>
      </w:tblGrid>
      <w:tr w:rsidR="00432A9F" w:rsidRPr="00852C12" w:rsidTr="00A21741">
        <w:tc>
          <w:tcPr>
            <w:tcW w:w="9918" w:type="dxa"/>
            <w:gridSpan w:val="4"/>
          </w:tcPr>
          <w:p w:rsidR="00432A9F" w:rsidRPr="00852C12" w:rsidRDefault="00432A9F" w:rsidP="00A2174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Оқу курсының мазмұнын жүзеге асыру күнтізбесі:</w:t>
            </w:r>
          </w:p>
        </w:tc>
      </w:tr>
      <w:tr w:rsidR="00432A9F" w:rsidRPr="00852C12" w:rsidTr="00A21741">
        <w:tc>
          <w:tcPr>
            <w:tcW w:w="817" w:type="dxa"/>
          </w:tcPr>
          <w:p w:rsidR="00432A9F" w:rsidRPr="00852C12" w:rsidRDefault="00432A9F" w:rsidP="00A2174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852C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946" w:type="dxa"/>
          </w:tcPr>
          <w:p w:rsidR="00432A9F" w:rsidRPr="00852C12" w:rsidRDefault="00432A9F" w:rsidP="00A2174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852C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Тақырыптар атауы</w:t>
            </w:r>
          </w:p>
        </w:tc>
        <w:tc>
          <w:tcPr>
            <w:tcW w:w="992" w:type="dxa"/>
          </w:tcPr>
          <w:p w:rsidR="00432A9F" w:rsidRPr="00852C12" w:rsidRDefault="00432A9F" w:rsidP="00A2174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852C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1163" w:type="dxa"/>
          </w:tcPr>
          <w:p w:rsidR="00432A9F" w:rsidRPr="00852C12" w:rsidRDefault="00432A9F" w:rsidP="00A2174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852C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Жоғарғы балл</w:t>
            </w:r>
          </w:p>
        </w:tc>
      </w:tr>
    </w:tbl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7303"/>
        <w:gridCol w:w="966"/>
        <w:gridCol w:w="1210"/>
      </w:tblGrid>
      <w:tr w:rsidR="00432A9F" w:rsidRPr="00852C12" w:rsidTr="00A21741">
        <w:trPr>
          <w:trHeight w:val="344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8536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 Дәріс.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853636" w:rsidRPr="006233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ақпарат және әуен</w:t>
            </w:r>
            <w:r w:rsidR="00853636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.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rPr>
          <w:trHeight w:val="291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tabs>
                <w:tab w:val="left" w:pos="20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 Зертханалық жұмыс 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233AE" w:rsidRPr="006233AE" w:rsidRDefault="00432A9F" w:rsidP="006233A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233AE" w:rsidRPr="00623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Аудиямедиялық дыбыс кеңістігі және бейнекөрініс</w:t>
            </w:r>
            <w:r w:rsidR="00623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233AE" w:rsidRPr="006233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32A9F" w:rsidRPr="00852C12" w:rsidRDefault="00432A9F" w:rsidP="006233AE">
            <w:pPr>
              <w:tabs>
                <w:tab w:val="left" w:pos="20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D062DD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rPr>
          <w:trHeight w:val="291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outlineLvl w:val="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СОӨЖ</w:t>
            </w:r>
            <w:r w:rsidR="00FF07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 w:rsidR="00FF073C" w:rsidRPr="00FF073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Тәжірибелік</w:t>
            </w:r>
            <w:r w:rsidR="00FF073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FF073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апсырма беру»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rPr>
          <w:trHeight w:val="257"/>
        </w:trPr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682D38">
            <w:pPr>
              <w:shd w:val="clear" w:color="auto" w:fill="FFFFFF"/>
              <w:outlineLvl w:val="2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.«</w:t>
            </w:r>
            <w:r w:rsidR="00682D38" w:rsidRPr="00682D38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kk-KZ"/>
              </w:rPr>
              <w:t xml:space="preserve"> </w:t>
            </w:r>
            <w:r w:rsidR="00682D38" w:rsidRPr="00682D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қазіргі заманғы электронды БАҚ</w:t>
            </w:r>
            <w:r w:rsidRPr="00852C12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rPr>
          <w:trHeight w:val="248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B27F9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 Зертханалық жұмыс</w:t>
            </w:r>
            <w:r w:rsidR="00B27F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</w:t>
            </w:r>
            <w:r w:rsidR="00B27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Газет-журналдан мәтіндер оқып, жоспар жасау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D062DD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rPr>
          <w:trHeight w:val="242"/>
        </w:trPr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05043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A05043" w:rsidRPr="00A050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ақпаратқа қойылатын екі талап</w:t>
            </w:r>
            <w:r w:rsidRPr="00852C12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rPr>
          <w:trHeight w:val="273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C07D2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3 Зертханалық жұмыс</w:t>
            </w:r>
            <w:r w:rsidR="001446A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1446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жазу аппараттарымен кәсіби жұмыс істеу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D062DD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64747">
            <w:pPr>
              <w:pStyle w:val="1"/>
              <w:spacing w:before="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kk-KZ"/>
              </w:rPr>
              <w:t>4</w:t>
            </w:r>
            <w:bookmarkStart w:id="0" w:name="_Hlk501530332"/>
            <w:r w:rsidRPr="00852C1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kk-KZ"/>
              </w:rPr>
              <w:t xml:space="preserve"> Дәріс«</w:t>
            </w:r>
            <w:r w:rsidR="00686BFC" w:rsidRPr="00686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6BFC" w:rsidRPr="00686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эфирден</w:t>
            </w:r>
            <w:proofErr w:type="spellEnd"/>
            <w:r w:rsidR="00686BFC" w:rsidRPr="00686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6BFC" w:rsidRPr="00686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берілетін</w:t>
            </w:r>
            <w:proofErr w:type="spellEnd"/>
            <w:r w:rsidR="00686BFC" w:rsidRPr="00686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музыка</w:t>
            </w:r>
            <w:r w:rsidR="00686BFC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.</w:t>
            </w:r>
            <w:r w:rsidRPr="00852C12">
              <w:rPr>
                <w:rFonts w:ascii="Times New Roman" w:hAnsi="Times New Roman" w:cs="Times New Roman"/>
                <w:noProof/>
                <w:snapToGrid w:val="0"/>
                <w:color w:val="auto"/>
                <w:sz w:val="24"/>
                <w:szCs w:val="24"/>
                <w:lang w:val="kk-KZ"/>
              </w:rPr>
              <w:t>»</w:t>
            </w:r>
            <w:bookmarkEnd w:id="0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rPr>
          <w:trHeight w:val="242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64747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4 Зертханалық жұмыс «</w:t>
            </w:r>
            <w:r w:rsidR="00A64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 әзірлеу жолдары мен тәсілдері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D062DD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E7036E">
            <w:pPr>
              <w:shd w:val="clear" w:color="auto" w:fill="FFFFFF"/>
              <w:outlineLvl w:val="2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5</w:t>
            </w:r>
            <w:bookmarkStart w:id="1" w:name="_Hlk501530351"/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Дәріс</w:t>
            </w:r>
            <w:r w:rsidR="00E7036E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E7036E" w:rsidRPr="00E703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ақпаратты ұсыну сәтіндегі сөз бен саздың үйлесімділігі</w:t>
            </w:r>
            <w:r w:rsidRPr="00852C12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kk-KZ"/>
              </w:rPr>
              <w:t>»</w:t>
            </w:r>
            <w:bookmarkEnd w:id="1"/>
            <w:r w:rsidR="00E7036E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E7036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5 Зертханалық жұмыс «</w:t>
            </w:r>
            <w:r w:rsidR="00E70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Студиялық хабар шығармашылығымен жұмыс істеу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30" w:rsidRPr="00446D30" w:rsidRDefault="00432A9F" w:rsidP="00446D30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СОӨЖ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446D30" w:rsidRPr="00446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Мәдениеттің өзіндік сипаты және диалектикалық құбылыс</w:t>
            </w:r>
            <w:r w:rsidR="00446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46D30" w:rsidRPr="00446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32A9F" w:rsidRPr="00852C12" w:rsidRDefault="00432A9F" w:rsidP="00446D30">
            <w:pPr>
              <w:outlineLvl w:val="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  <w:t>100</w:t>
            </w:r>
          </w:p>
        </w:tc>
      </w:tr>
      <w:tr w:rsidR="00432A9F" w:rsidRPr="00852C12" w:rsidTr="00A21741"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Midterm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</w:pPr>
          </w:p>
        </w:tc>
      </w:tr>
      <w:tr w:rsidR="00432A9F" w:rsidRPr="007021A2" w:rsidTr="00A21741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7021A2">
            <w:pPr>
              <w:shd w:val="clear" w:color="auto" w:fill="FFFFFF"/>
              <w:outlineLvl w:val="2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</w:t>
            </w:r>
            <w:bookmarkStart w:id="2" w:name="_Hlk501530446"/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7021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7021A2" w:rsidRPr="007021A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ән мен әуен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  <w:bookmarkEnd w:id="2"/>
            <w:r w:rsidR="007021A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7021A2" w:rsidTr="00A21741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E12D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 Зертханалық жұмыс «</w:t>
            </w:r>
            <w:r w:rsidR="00E12D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 пен дауысты әуенмен жетектеу</w:t>
            </w:r>
            <w:r w:rsidRPr="00852C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7021A2" w:rsidTr="00A21741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7920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ko-KR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7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792007" w:rsidRPr="007920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дыбыс- ән мен әуеннен тұрады</w:t>
            </w:r>
            <w:r w:rsidR="00792007" w:rsidRPr="00792007">
              <w:rPr>
                <w:rFonts w:ascii="Tahoma" w:hAnsi="Tahoma" w:cs="Tahoma"/>
                <w:i/>
                <w:iCs/>
                <w:color w:val="000000"/>
                <w:sz w:val="16"/>
                <w:szCs w:val="16"/>
                <w:lang w:val="kk-KZ"/>
              </w:rPr>
              <w:t xml:space="preserve"> .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3456CF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7 Зертханалық жұмыс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345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оқылымды жазу, өңдеу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A93128" w:rsidRDefault="00432A9F" w:rsidP="00A9312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СОӨЖ</w:t>
            </w:r>
            <w:r w:rsidR="003D6DC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A93128" w:rsidRPr="00A93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Инновация  – </w:t>
            </w:r>
            <w:r w:rsidR="00A93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моральдық-іскерліктің күш-қуаты</w:t>
            </w:r>
            <w:r w:rsidR="003D6DCB" w:rsidRPr="00A931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  <w:r w:rsidR="00A931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t>10</w:t>
            </w: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pStyle w:val="LabTitle"/>
              <w:spacing w:before="0"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Тапсырмаларды</w:t>
            </w:r>
            <w:r w:rsidR="00A931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тексеру,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931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кемшіліктерді жою жолдарын түсіндіру.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t>10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F8333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ko-KR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8</w:t>
            </w:r>
            <w:bookmarkStart w:id="3" w:name="_Hlk501530530"/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proofErr w:type="spellStart"/>
            <w:r w:rsidR="00F83335" w:rsidRPr="00F833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дыбысты</w:t>
            </w:r>
            <w:proofErr w:type="spellEnd"/>
            <w:r w:rsidR="00F83335" w:rsidRPr="00F833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3335" w:rsidRPr="00F833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компьютерлік</w:t>
            </w:r>
            <w:proofErr w:type="spellEnd"/>
            <w:r w:rsidR="00F83335" w:rsidRPr="00F833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өңдеу</w:t>
            </w:r>
            <w:r w:rsidR="00F83335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.</w:t>
            </w: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  <w:bookmarkEnd w:id="3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F83335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8 Зертханалық </w:t>
            </w:r>
            <w:r w:rsidR="00F8333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жұмыс «</w:t>
            </w:r>
            <w:r w:rsidR="00F83335" w:rsidRPr="00F8333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Дыбыстық мәтінді раскадровкалау</w:t>
            </w:r>
            <w:r w:rsidR="00F8333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7752A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9</w:t>
            </w:r>
            <w:bookmarkStart w:id="4" w:name="_Hlk501530591"/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1D4AB6" w:rsidRPr="001D4A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дыбыстың табиғаты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  <w:bookmarkEnd w:id="4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1D4AB6">
            <w:pPr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9 Зертханалық жұмыс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1D4AB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Радиостудиялық</w:t>
            </w:r>
            <w:r w:rsidR="001D4A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дыбыстық жазба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92782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10</w:t>
            </w:r>
            <w:bookmarkStart w:id="5" w:name="_Hlk501530648"/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B6186E" w:rsidRPr="00B618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дыбыстың акустикалық </w:t>
            </w:r>
            <w:proofErr w:type="spellStart"/>
            <w:r w:rsidR="00B6186E" w:rsidRPr="00B618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мінездемесі</w:t>
            </w:r>
            <w:proofErr w:type="spellEnd"/>
            <w:r w:rsidR="00B6186E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.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76200"/>
                  <wp:effectExtent l="0" t="0" r="0" b="0"/>
                  <wp:docPr id="1" name="Рисунок 1" descr="http://www.intuit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ntuit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  <w:bookmarkEnd w:id="5"/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5668DF">
            <w:pPr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10 Зертханалық жұмыс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56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оқу,мәнерлеу, дыбыстық өлшемді қою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  <w:t>100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t>11</w:t>
            </w: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8C59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11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CF4EAD" w:rsidRPr="00CF4E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дыбыстың ырғағы</w:t>
            </w: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CF4EAD">
            <w:pPr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11 Зертханалық жұмыс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CF4EA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радиолары хабарларын талдау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t>12</w:t>
            </w: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94355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12 Дәріс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021FA7" w:rsidRPr="00021FA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дыбыс</w:t>
            </w:r>
            <w:r w:rsidR="00021FA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тың</w:t>
            </w:r>
            <w:r w:rsidR="00021FA7" w:rsidRPr="00021FA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күші</w:t>
            </w:r>
            <w:r w:rsidR="00021FA7">
              <w:rPr>
                <w:rFonts w:ascii="Tahoma" w:hAnsi="Tahoma" w:cs="Tahoma"/>
                <w:i/>
                <w:iCs/>
                <w:color w:val="000000"/>
                <w:sz w:val="17"/>
                <w:szCs w:val="17"/>
                <w:lang w:val="kk-KZ"/>
              </w:rPr>
              <w:t xml:space="preserve"> </w:t>
            </w:r>
            <w:r w:rsidR="00021FA7" w:rsidRPr="00021FA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және оның эмоциялылығы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0372E8">
            <w:pPr>
              <w:tabs>
                <w:tab w:val="left" w:pos="78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12 Зертханалық жұмыс «</w:t>
            </w:r>
            <w:r w:rsidR="000372E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Микрофонда қысқаша радиожанр түрлерін оқу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t>13</w:t>
            </w: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94340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val="kk-KZ"/>
              </w:rPr>
              <w:t xml:space="preserve">13Дәріс </w:t>
            </w:r>
            <w:r w:rsidRPr="00852C12">
              <w:rPr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kk-KZ"/>
              </w:rPr>
              <w:t>«</w:t>
            </w:r>
            <w:r w:rsidR="00FA474F" w:rsidRPr="00FA474F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сөйлемнің ақпараттылығы</w:t>
            </w:r>
            <w:r w:rsidRPr="00852C12">
              <w:rPr>
                <w:rFonts w:ascii="Times New Roman" w:hAnsi="Times New Roman" w:cs="Times New Roman"/>
                <w:b w:val="0"/>
                <w:i w:val="0"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94340B">
            <w:pPr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13 Зертханалық жұмыс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94340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Өңдеу және әуенмен жұмыс істеу</w:t>
            </w:r>
            <w:r w:rsidRPr="00852C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BC306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14 Дәріс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</w:t>
            </w:r>
            <w:r w:rsidR="007D09F5" w:rsidRPr="007D09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тіл және сөйлемдік құрылым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88034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14Зертханалық жұмыс «</w:t>
            </w:r>
            <w:r w:rsidR="0088034D" w:rsidRPr="0088034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Радиосұхбаттың</w:t>
            </w:r>
            <w:r w:rsidR="008803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88034D" w:rsidRPr="00852C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әдебі</w:t>
            </w:r>
            <w:r w:rsidR="008803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 хабар жазу»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</w:t>
            </w:r>
          </w:p>
        </w:tc>
      </w:tr>
      <w:tr w:rsidR="00432A9F" w:rsidRPr="00852C12" w:rsidTr="00A21741">
        <w:tc>
          <w:tcPr>
            <w:tcW w:w="3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15</w:t>
            </w: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326E8D">
            <w:pPr>
              <w:jc w:val="both"/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15 Дәріс</w:t>
            </w:r>
            <w:r w:rsidR="009528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952897" w:rsidRPr="009528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студиялық шығарылым </w:t>
            </w:r>
            <w:proofErr w:type="spellStart"/>
            <w:r w:rsidR="00952897" w:rsidRPr="009528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шеберлігі</w:t>
            </w:r>
            <w:proofErr w:type="spellEnd"/>
            <w:r w:rsidR="00952897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.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326E8D">
            <w:pPr>
              <w:outlineLvl w:val="2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15 Зертханалық </w:t>
            </w:r>
            <w:r w:rsidRPr="009C38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жұмыс   «</w:t>
            </w:r>
            <w:r w:rsidR="009C3804" w:rsidRPr="009C380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 хабарларын қайтала тыңдап, бірін-бірі тану, саралау, бағалау</w:t>
            </w:r>
            <w:r w:rsidRPr="009C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</w:tc>
      </w:tr>
      <w:tr w:rsidR="00432A9F" w:rsidRPr="00852C12" w:rsidTr="00A21741"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outlineLvl w:val="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СОӨЖ </w:t>
            </w: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«№2 тексеру жұмысы»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</w:t>
            </w:r>
          </w:p>
        </w:tc>
      </w:tr>
      <w:tr w:rsidR="00432A9F" w:rsidRPr="00852C12" w:rsidTr="00A21741">
        <w:trPr>
          <w:trHeight w:val="132"/>
        </w:trPr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 Аралық бақылау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  <w:t>100</w:t>
            </w:r>
          </w:p>
        </w:tc>
      </w:tr>
      <w:tr w:rsidR="00432A9F" w:rsidRPr="00852C12" w:rsidTr="00A2174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  <w:t>100</w:t>
            </w:r>
          </w:p>
        </w:tc>
      </w:tr>
      <w:tr w:rsidR="00432A9F" w:rsidRPr="00852C12" w:rsidTr="00A21741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A9F" w:rsidRPr="00852C12" w:rsidRDefault="00432A9F" w:rsidP="00A21741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</w:pPr>
            <w:r w:rsidRPr="00852C12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kk-KZ"/>
              </w:rPr>
              <w:t>100</w:t>
            </w:r>
          </w:p>
        </w:tc>
      </w:tr>
    </w:tbl>
    <w:p w:rsidR="00432A9F" w:rsidRPr="00852C12" w:rsidRDefault="00432A9F" w:rsidP="00432A9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32A9F" w:rsidRPr="00852C12" w:rsidRDefault="00432A9F" w:rsidP="00432A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52C12">
        <w:rPr>
          <w:rFonts w:ascii="Times New Roman" w:hAnsi="Times New Roman" w:cs="Times New Roman"/>
          <w:sz w:val="24"/>
          <w:szCs w:val="24"/>
          <w:lang w:val="kk-KZ"/>
        </w:rPr>
        <w:t>Факультет  деканы                                                                                        С.</w:t>
      </w:r>
      <w:r w:rsidR="001F61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2C12">
        <w:rPr>
          <w:rFonts w:ascii="Times New Roman" w:hAnsi="Times New Roman" w:cs="Times New Roman"/>
          <w:sz w:val="24"/>
          <w:szCs w:val="24"/>
          <w:lang w:val="kk-KZ"/>
        </w:rPr>
        <w:t>Медеубек</w:t>
      </w:r>
    </w:p>
    <w:p w:rsidR="00432A9F" w:rsidRPr="00852C12" w:rsidRDefault="00432A9F" w:rsidP="00432A9F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52C12">
        <w:rPr>
          <w:rFonts w:ascii="Times New Roman" w:hAnsi="Times New Roman" w:cs="Times New Roman"/>
          <w:noProof/>
          <w:sz w:val="24"/>
          <w:szCs w:val="24"/>
          <w:lang w:val="kk-KZ"/>
        </w:rPr>
        <w:t>Факультеттің әдістемелік бюро</w:t>
      </w:r>
      <w:r w:rsidR="001F61D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           </w:t>
      </w:r>
    </w:p>
    <w:p w:rsidR="00432A9F" w:rsidRPr="00852C12" w:rsidRDefault="00432A9F" w:rsidP="00432A9F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52C12">
        <w:rPr>
          <w:rFonts w:ascii="Times New Roman" w:hAnsi="Times New Roman" w:cs="Times New Roman"/>
          <w:noProof/>
          <w:sz w:val="24"/>
          <w:szCs w:val="24"/>
          <w:lang w:val="kk-KZ"/>
        </w:rPr>
        <w:t>төрайымы                                                                                                       М.</w:t>
      </w:r>
      <w:r w:rsidR="001F61D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852C12">
        <w:rPr>
          <w:rFonts w:ascii="Times New Roman" w:hAnsi="Times New Roman" w:cs="Times New Roman"/>
          <w:noProof/>
          <w:sz w:val="24"/>
          <w:szCs w:val="24"/>
          <w:lang w:val="kk-KZ"/>
        </w:rPr>
        <w:t>Негізбаева</w:t>
      </w:r>
    </w:p>
    <w:p w:rsidR="00432A9F" w:rsidRPr="00852C12" w:rsidRDefault="00432A9F" w:rsidP="00432A9F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52C1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Кафедра меңгерушісі                                                                                    </w:t>
      </w:r>
      <w:r w:rsidR="00835E90">
        <w:rPr>
          <w:rFonts w:ascii="Times New Roman" w:hAnsi="Times New Roman" w:cs="Times New Roman"/>
          <w:noProof/>
          <w:sz w:val="24"/>
          <w:szCs w:val="24"/>
          <w:lang w:val="kk-KZ"/>
        </w:rPr>
        <w:t>Г. Сұлтанбаева</w:t>
      </w:r>
    </w:p>
    <w:p w:rsidR="00432A9F" w:rsidRPr="00852C12" w:rsidRDefault="00432A9F" w:rsidP="00432A9F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852C12">
        <w:rPr>
          <w:rFonts w:ascii="Times New Roman" w:hAnsi="Times New Roman" w:cs="Times New Roman"/>
          <w:noProof/>
          <w:sz w:val="24"/>
          <w:szCs w:val="24"/>
          <w:lang w:val="kk-KZ"/>
        </w:rPr>
        <w:t>Лектор</w:t>
      </w:r>
      <w:r w:rsidR="00835E9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                                                         М.  Абдраев</w:t>
      </w:r>
      <w:r w:rsidRPr="00852C1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432A9F" w:rsidRPr="00852C12" w:rsidRDefault="00432A9F" w:rsidP="00432A9F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BE69B4" w:rsidRPr="00852C12" w:rsidRDefault="00BE69B4">
      <w:pPr>
        <w:rPr>
          <w:rFonts w:ascii="Times New Roman" w:hAnsi="Times New Roman" w:cs="Times New Roman"/>
          <w:sz w:val="24"/>
          <w:szCs w:val="24"/>
        </w:rPr>
      </w:pPr>
    </w:p>
    <w:sectPr w:rsidR="00BE69B4" w:rsidRPr="00852C12" w:rsidSect="00917B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91C"/>
    <w:multiLevelType w:val="hybridMultilevel"/>
    <w:tmpl w:val="A84010C6"/>
    <w:lvl w:ilvl="0" w:tplc="BA96AF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D0606"/>
    <w:multiLevelType w:val="hybridMultilevel"/>
    <w:tmpl w:val="A84010C6"/>
    <w:lvl w:ilvl="0" w:tplc="BA96AF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E2B06"/>
    <w:multiLevelType w:val="hybridMultilevel"/>
    <w:tmpl w:val="A84010C6"/>
    <w:lvl w:ilvl="0" w:tplc="BA96AF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D1A18"/>
    <w:multiLevelType w:val="hybridMultilevel"/>
    <w:tmpl w:val="18F8538C"/>
    <w:lvl w:ilvl="0" w:tplc="93D2688C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64029"/>
    <w:multiLevelType w:val="hybridMultilevel"/>
    <w:tmpl w:val="A6C2DBB2"/>
    <w:lvl w:ilvl="0" w:tplc="45565934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C117F"/>
    <w:multiLevelType w:val="hybridMultilevel"/>
    <w:tmpl w:val="EB941A1E"/>
    <w:lvl w:ilvl="0" w:tplc="DC8A3F40">
      <w:start w:val="6"/>
      <w:numFmt w:val="decimal"/>
      <w:lvlText w:val="%1."/>
      <w:lvlJc w:val="left"/>
      <w:pPr>
        <w:ind w:left="643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C31659A"/>
    <w:multiLevelType w:val="hybridMultilevel"/>
    <w:tmpl w:val="9F0AD748"/>
    <w:lvl w:ilvl="0" w:tplc="A6E8B2B0">
      <w:start w:val="6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342F4A"/>
    <w:multiLevelType w:val="hybridMultilevel"/>
    <w:tmpl w:val="54605492"/>
    <w:lvl w:ilvl="0" w:tplc="C7300920">
      <w:start w:val="6"/>
      <w:numFmt w:val="decimal"/>
      <w:lvlText w:val="%1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432A9F"/>
    <w:rsid w:val="00020E97"/>
    <w:rsid w:val="00021FA7"/>
    <w:rsid w:val="000372E8"/>
    <w:rsid w:val="00086A40"/>
    <w:rsid w:val="001446A4"/>
    <w:rsid w:val="001C1263"/>
    <w:rsid w:val="001D4AB6"/>
    <w:rsid w:val="001F61D4"/>
    <w:rsid w:val="00326E8D"/>
    <w:rsid w:val="003456CF"/>
    <w:rsid w:val="003A2BAF"/>
    <w:rsid w:val="003D6DCB"/>
    <w:rsid w:val="003F27E8"/>
    <w:rsid w:val="00432A9F"/>
    <w:rsid w:val="00446D30"/>
    <w:rsid w:val="00481D0A"/>
    <w:rsid w:val="0050167F"/>
    <w:rsid w:val="005668DF"/>
    <w:rsid w:val="006233AE"/>
    <w:rsid w:val="00682D38"/>
    <w:rsid w:val="00686BFC"/>
    <w:rsid w:val="006E2BC8"/>
    <w:rsid w:val="007021A2"/>
    <w:rsid w:val="00720B34"/>
    <w:rsid w:val="007752AA"/>
    <w:rsid w:val="00791733"/>
    <w:rsid w:val="00792007"/>
    <w:rsid w:val="007928CB"/>
    <w:rsid w:val="007D09F5"/>
    <w:rsid w:val="00835E90"/>
    <w:rsid w:val="00836AAF"/>
    <w:rsid w:val="00852C12"/>
    <w:rsid w:val="00853636"/>
    <w:rsid w:val="0088034D"/>
    <w:rsid w:val="00895042"/>
    <w:rsid w:val="008C59F2"/>
    <w:rsid w:val="009005F4"/>
    <w:rsid w:val="00927820"/>
    <w:rsid w:val="0094340B"/>
    <w:rsid w:val="00943556"/>
    <w:rsid w:val="00952897"/>
    <w:rsid w:val="009C3804"/>
    <w:rsid w:val="00A05043"/>
    <w:rsid w:val="00A64747"/>
    <w:rsid w:val="00A93128"/>
    <w:rsid w:val="00B27F9F"/>
    <w:rsid w:val="00B6186E"/>
    <w:rsid w:val="00BC3069"/>
    <w:rsid w:val="00BE69B4"/>
    <w:rsid w:val="00C07D2A"/>
    <w:rsid w:val="00C45218"/>
    <w:rsid w:val="00CF4EAD"/>
    <w:rsid w:val="00D062DD"/>
    <w:rsid w:val="00DD739C"/>
    <w:rsid w:val="00E12D11"/>
    <w:rsid w:val="00E7036E"/>
    <w:rsid w:val="00F83335"/>
    <w:rsid w:val="00FA474F"/>
    <w:rsid w:val="00FC5B22"/>
    <w:rsid w:val="00FF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A9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32A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A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432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shorttext">
    <w:name w:val="short_text"/>
    <w:basedOn w:val="a0"/>
    <w:rsid w:val="00432A9F"/>
  </w:style>
  <w:style w:type="table" w:styleId="a3">
    <w:name w:val="Table Grid"/>
    <w:basedOn w:val="a1"/>
    <w:uiPriority w:val="59"/>
    <w:rsid w:val="00432A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bTitle">
    <w:name w:val="Lab Title"/>
    <w:link w:val="LabTitleChar"/>
    <w:qFormat/>
    <w:rsid w:val="00432A9F"/>
    <w:pPr>
      <w:spacing w:before="360" w:after="240" w:line="240" w:lineRule="auto"/>
      <w:outlineLvl w:val="0"/>
    </w:pPr>
    <w:rPr>
      <w:rFonts w:ascii="Arial" w:eastAsia="Times New Roman" w:hAnsi="Arial" w:cs="Arial"/>
      <w:sz w:val="32"/>
      <w:szCs w:val="32"/>
      <w:lang w:val="en-US" w:eastAsia="en-US"/>
    </w:rPr>
  </w:style>
  <w:style w:type="paragraph" w:styleId="21">
    <w:name w:val="Body Text 2"/>
    <w:basedOn w:val="a"/>
    <w:link w:val="22"/>
    <w:rsid w:val="00432A9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32A9F"/>
    <w:rPr>
      <w:rFonts w:ascii="Times New Roman" w:eastAsia="Times New Roman" w:hAnsi="Times New Roman" w:cs="Times New Roman"/>
      <w:sz w:val="20"/>
      <w:szCs w:val="20"/>
    </w:rPr>
  </w:style>
  <w:style w:type="character" w:customStyle="1" w:styleId="LabTitleChar">
    <w:name w:val="Lab Title Char"/>
    <w:link w:val="LabTitle"/>
    <w:locked/>
    <w:rsid w:val="00432A9F"/>
    <w:rPr>
      <w:rFonts w:ascii="Arial" w:eastAsia="Times New Roman" w:hAnsi="Arial" w:cs="Arial"/>
      <w:sz w:val="32"/>
      <w:szCs w:val="32"/>
      <w:lang w:val="en-US" w:eastAsia="en-US"/>
    </w:rPr>
  </w:style>
  <w:style w:type="paragraph" w:styleId="a4">
    <w:name w:val="Body Text Indent"/>
    <w:basedOn w:val="a"/>
    <w:link w:val="a5"/>
    <w:uiPriority w:val="99"/>
    <w:semiHidden/>
    <w:unhideWhenUsed/>
    <w:rsid w:val="00432A9F"/>
    <w:pPr>
      <w:spacing w:after="120" w:line="240" w:lineRule="auto"/>
      <w:ind w:left="283"/>
    </w:pPr>
    <w:rPr>
      <w:rFonts w:ascii="Times New Roman" w:eastAsiaTheme="minorHAnsi" w:hAnsi="Times New Roman"/>
      <w:sz w:val="24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32A9F"/>
    <w:rPr>
      <w:rFonts w:ascii="Times New Roman" w:eastAsiaTheme="minorHAnsi" w:hAnsi="Times New Roman"/>
      <w:sz w:val="24"/>
      <w:lang w:eastAsia="en-US"/>
    </w:rPr>
  </w:style>
  <w:style w:type="character" w:styleId="a6">
    <w:name w:val="Hyperlink"/>
    <w:rsid w:val="00432A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2A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233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62</cp:revision>
  <dcterms:created xsi:type="dcterms:W3CDTF">2020-02-09T10:53:00Z</dcterms:created>
  <dcterms:modified xsi:type="dcterms:W3CDTF">2020-02-09T13:37:00Z</dcterms:modified>
</cp:coreProperties>
</file>